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E" w:rsidRPr="001F664D" w:rsidRDefault="00382E7E" w:rsidP="00382E7E">
      <w:pPr>
        <w:rPr>
          <w:rFonts w:ascii="Times New Roman" w:hAnsi="Times New Roman"/>
          <w:sz w:val="36"/>
          <w:szCs w:val="28"/>
        </w:rPr>
      </w:pPr>
      <w:r w:rsidRPr="001F664D">
        <w:rPr>
          <w:rFonts w:ascii="Times New Roman" w:hAnsi="Times New Roman"/>
          <w:noProof/>
          <w:sz w:val="36"/>
          <w:szCs w:val="28"/>
          <w:lang w:eastAsia="sv-FI"/>
        </w:rPr>
        <w:drawing>
          <wp:anchor distT="0" distB="0" distL="114300" distR="114300" simplePos="0" relativeHeight="251659264" behindDoc="1" locked="0" layoutInCell="1" allowOverlap="1" wp14:anchorId="5071AA9D" wp14:editId="33AB39F4">
            <wp:simplePos x="0" y="0"/>
            <wp:positionH relativeFrom="margin">
              <wp:align>right</wp:align>
            </wp:positionH>
            <wp:positionV relativeFrom="paragraph">
              <wp:posOffset>520</wp:posOffset>
            </wp:positionV>
            <wp:extent cx="249618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ight>
            <wp:docPr id="1" name="Bildobjekt 1" descr="Dec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i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664D">
        <w:rPr>
          <w:rFonts w:ascii="Times New Roman" w:hAnsi="Times New Roman"/>
          <w:sz w:val="36"/>
          <w:szCs w:val="28"/>
        </w:rPr>
        <w:t>Trend</w:t>
      </w:r>
      <w:r w:rsidR="00A36244">
        <w:rPr>
          <w:rFonts w:ascii="Times New Roman" w:hAnsi="Times New Roman"/>
          <w:sz w:val="36"/>
          <w:szCs w:val="28"/>
        </w:rPr>
        <w:t>iraportti</w:t>
      </w:r>
      <w:proofErr w:type="spellEnd"/>
      <w:r w:rsidRPr="001F664D">
        <w:rPr>
          <w:rFonts w:ascii="Times New Roman" w:hAnsi="Times New Roman"/>
          <w:sz w:val="36"/>
          <w:szCs w:val="28"/>
        </w:rPr>
        <w:t xml:space="preserve"> Decibel.fi       </w:t>
      </w:r>
    </w:p>
    <w:p w:rsidR="00382E7E" w:rsidRPr="001F664D" w:rsidRDefault="0072160E" w:rsidP="00382E7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Tammikuu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Maaliskuu</w:t>
      </w:r>
      <w:proofErr w:type="spellEnd"/>
      <w:r>
        <w:rPr>
          <w:rFonts w:ascii="Times New Roman" w:hAnsi="Times New Roman"/>
          <w:sz w:val="28"/>
          <w:szCs w:val="28"/>
        </w:rPr>
        <w:t xml:space="preserve"> 2019</w:t>
      </w:r>
    </w:p>
    <w:p w:rsidR="00A36244" w:rsidRPr="00AF1AAA" w:rsidRDefault="00A36244" w:rsidP="00A36244">
      <w:pPr>
        <w:jc w:val="both"/>
        <w:rPr>
          <w:rFonts w:ascii="Times New Roman" w:hAnsi="Times New Roman"/>
          <w:color w:val="FF0000"/>
          <w:lang w:val="fi-FI"/>
        </w:rPr>
      </w:pPr>
      <w:proofErr w:type="spellStart"/>
      <w:r w:rsidRPr="00AF1AAA">
        <w:rPr>
          <w:rFonts w:ascii="Times New Roman" w:hAnsi="Times New Roman"/>
          <w:color w:val="FF0000"/>
          <w:lang w:val="fi-FI"/>
        </w:rPr>
        <w:t>Decibelin</w:t>
      </w:r>
      <w:proofErr w:type="spellEnd"/>
      <w:r w:rsidRPr="00AF1AAA">
        <w:rPr>
          <w:rFonts w:ascii="Times New Roman" w:hAnsi="Times New Roman"/>
          <w:color w:val="FF0000"/>
          <w:lang w:val="fi-FI"/>
        </w:rPr>
        <w:t xml:space="preserve"> trendiraportit ovat lyhyitä koosteita ilmiöistä tai ongelma-alueista, joiden </w:t>
      </w:r>
      <w:proofErr w:type="spellStart"/>
      <w:r w:rsidRPr="00AF1AAA">
        <w:rPr>
          <w:rFonts w:ascii="Times New Roman" w:hAnsi="Times New Roman"/>
          <w:color w:val="FF0000"/>
          <w:lang w:val="fi-FI"/>
        </w:rPr>
        <w:t>Decibelin</w:t>
      </w:r>
      <w:proofErr w:type="spellEnd"/>
      <w:r w:rsidRPr="00AF1AAA">
        <w:rPr>
          <w:rFonts w:ascii="Times New Roman" w:hAnsi="Times New Roman"/>
          <w:color w:val="FF0000"/>
          <w:lang w:val="fi-FI"/>
        </w:rPr>
        <w:t xml:space="preserve"> nuorisotiedottajat ovat huomanneet kuluneen kuukauden/ajan olleen ajankohtaisia Kysy Pois! -neuvontapalvelun kautta. Nämä raportit jaetaan kaikille niille </w:t>
      </w:r>
      <w:proofErr w:type="spellStart"/>
      <w:r w:rsidRPr="00AF1AAA">
        <w:rPr>
          <w:rFonts w:ascii="Times New Roman" w:hAnsi="Times New Roman"/>
          <w:color w:val="FF0000"/>
          <w:lang w:val="fi-FI"/>
        </w:rPr>
        <w:t>Decibelin</w:t>
      </w:r>
      <w:proofErr w:type="spellEnd"/>
      <w:r w:rsidRPr="00AF1AAA">
        <w:rPr>
          <w:rFonts w:ascii="Times New Roman" w:hAnsi="Times New Roman"/>
          <w:color w:val="FF0000"/>
          <w:lang w:val="fi-FI"/>
        </w:rPr>
        <w:t xml:space="preserve"> 11 jäsenkunnassa, jotka tarvitsevat tiedon, esimerkiksi koulukuraattoreille, terveydenhoitajille, sosiaalityöntekijöille ja nuoriso-ohjaajille. Ne jaetaan nuorisotoiminnassa mukana olevien viranhaltijoiden kautta kaikkiin Desibelin johtoryhmässä istuviin kuntiin.</w:t>
      </w:r>
    </w:p>
    <w:p w:rsidR="00282212" w:rsidRPr="00AF1AAA" w:rsidRDefault="00A36244" w:rsidP="00A36244">
      <w:pPr>
        <w:jc w:val="both"/>
        <w:rPr>
          <w:rStyle w:val="Hyperlnk"/>
          <w:rFonts w:ascii="Times New Roman" w:hAnsi="Times New Roman"/>
          <w:color w:val="FF0000"/>
          <w:u w:val="none"/>
          <w:lang w:val="fi-FI"/>
        </w:rPr>
      </w:pPr>
      <w:r w:rsidRPr="00AF1AAA">
        <w:rPr>
          <w:rFonts w:ascii="Times New Roman" w:hAnsi="Times New Roman"/>
          <w:color w:val="FF0000"/>
          <w:lang w:val="fi-FI"/>
        </w:rPr>
        <w:t xml:space="preserve">Aiemmat trendiraportit löytyvät osoitteesta </w:t>
      </w:r>
      <w:hyperlink r:id="rId6" w:history="1">
        <w:r w:rsidR="00282212" w:rsidRPr="00AF1AAA">
          <w:rPr>
            <w:rStyle w:val="Hyperlnk"/>
            <w:rFonts w:ascii="Times New Roman" w:hAnsi="Times New Roman"/>
            <w:lang w:val="fi-FI"/>
          </w:rPr>
          <w:t>https://www.decibel.fi/meista/decibelin-trendiraportit</w:t>
        </w:r>
      </w:hyperlink>
    </w:p>
    <w:p w:rsidR="007F56F7" w:rsidRPr="00AF1AAA" w:rsidRDefault="00A36244" w:rsidP="00AF1AAA">
      <w:pPr>
        <w:pStyle w:val="Normalwebb"/>
        <w:spacing w:line="276" w:lineRule="auto"/>
        <w:rPr>
          <w:color w:val="FF0000"/>
          <w:sz w:val="22"/>
          <w:szCs w:val="22"/>
          <w:lang w:val="fi-FI"/>
        </w:rPr>
      </w:pPr>
      <w:proofErr w:type="spellStart"/>
      <w:r w:rsidRPr="00AF1AAA">
        <w:rPr>
          <w:b/>
          <w:color w:val="FF0000"/>
          <w:sz w:val="22"/>
          <w:szCs w:val="22"/>
          <w:lang w:val="fi-FI"/>
        </w:rPr>
        <w:t>Huom</w:t>
      </w:r>
      <w:proofErr w:type="spellEnd"/>
      <w:r w:rsidRPr="00AF1AAA">
        <w:rPr>
          <w:b/>
          <w:color w:val="FF0000"/>
          <w:sz w:val="22"/>
          <w:szCs w:val="22"/>
          <w:lang w:val="fi-FI"/>
        </w:rPr>
        <w:t>!</w:t>
      </w:r>
      <w:r w:rsidRPr="00AF1AAA">
        <w:rPr>
          <w:color w:val="FF0000"/>
          <w:sz w:val="22"/>
          <w:szCs w:val="22"/>
          <w:lang w:val="fi-FI"/>
        </w:rPr>
        <w:t xml:space="preserve"> </w:t>
      </w:r>
      <w:r w:rsidR="007F56F7" w:rsidRPr="00AF1AAA">
        <w:rPr>
          <w:sz w:val="22"/>
          <w:szCs w:val="22"/>
          <w:lang w:val="fi-FI"/>
        </w:rPr>
        <w:t xml:space="preserve">Olemme julkaisseet uudet nettisivut syyskuussa 2018.  </w:t>
      </w:r>
      <w:r w:rsidR="007F56F7" w:rsidRPr="00AF1AAA">
        <w:rPr>
          <w:rFonts w:eastAsia="Times New Roman"/>
          <w:sz w:val="22"/>
          <w:szCs w:val="22"/>
          <w:lang w:val="fi-FI"/>
        </w:rPr>
        <w:t xml:space="preserve">Koska olemme päivittäneet infosivut, se on merkinnyt sitä, että joillekin sivuille on annettu uusia nimiä tai jaettu uusiin kategorioihin, tämän takia tilastot voivat olla harhaanjohtavia suhteessa aiempiin kategorioihin. </w:t>
      </w:r>
    </w:p>
    <w:p w:rsidR="007F56F7" w:rsidRPr="00AF1AAA" w:rsidRDefault="007F56F7" w:rsidP="007F56F7">
      <w:pPr>
        <w:jc w:val="both"/>
        <w:rPr>
          <w:rFonts w:ascii="Times New Roman" w:hAnsi="Times New Roman"/>
        </w:rPr>
      </w:pPr>
      <w:r w:rsidRPr="00AF1AAA">
        <w:rPr>
          <w:rFonts w:ascii="Times New Roman" w:hAnsi="Times New Roman"/>
          <w:lang w:val="fi-FI"/>
        </w:rPr>
        <w:t xml:space="preserve"> </w:t>
      </w:r>
      <w:proofErr w:type="spellStart"/>
      <w:r w:rsidRPr="00AF1AAA">
        <w:rPr>
          <w:rFonts w:ascii="Times New Roman" w:hAnsi="Times New Roman"/>
        </w:rPr>
        <w:t>Tämän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kolmanneksen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aikana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tullut</w:t>
      </w:r>
      <w:proofErr w:type="spellEnd"/>
      <w:r w:rsidRPr="00AF1AAA">
        <w:rPr>
          <w:rFonts w:ascii="Times New Roman" w:hAnsi="Times New Roman"/>
        </w:rPr>
        <w:t xml:space="preserve"> 634 </w:t>
      </w:r>
      <w:proofErr w:type="spellStart"/>
      <w:r w:rsidRPr="00AF1AAA">
        <w:rPr>
          <w:rFonts w:ascii="Times New Roman" w:hAnsi="Times New Roman"/>
        </w:rPr>
        <w:t>kysymystä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Decibeliin</w:t>
      </w:r>
      <w:proofErr w:type="spellEnd"/>
      <w:r w:rsidRPr="00AF1AAA">
        <w:rPr>
          <w:rFonts w:ascii="Times New Roman" w:hAnsi="Times New Roman"/>
        </w:rPr>
        <w:t>. Tammi-</w:t>
      </w:r>
      <w:proofErr w:type="spellStart"/>
      <w:r w:rsidRPr="00AF1AAA">
        <w:rPr>
          <w:rFonts w:ascii="Times New Roman" w:hAnsi="Times New Roman"/>
        </w:rPr>
        <w:t>maaliskuun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aikana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ollut</w:t>
      </w:r>
      <w:proofErr w:type="spellEnd"/>
      <w:r w:rsidRPr="00AF1AAA">
        <w:rPr>
          <w:rFonts w:ascii="Times New Roman" w:hAnsi="Times New Roman"/>
        </w:rPr>
        <w:t xml:space="preserve"> 398 734  </w:t>
      </w:r>
      <w:proofErr w:type="spellStart"/>
      <w:r w:rsidRPr="00AF1AAA">
        <w:rPr>
          <w:rFonts w:ascii="Times New Roman" w:hAnsi="Times New Roman"/>
        </w:rPr>
        <w:t>käyntiä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Decibelin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sivuilla</w:t>
      </w:r>
      <w:proofErr w:type="spellEnd"/>
      <w:r w:rsidRPr="00AF1AAA">
        <w:rPr>
          <w:rFonts w:ascii="Times New Roman" w:hAnsi="Times New Roman"/>
        </w:rPr>
        <w:t xml:space="preserve"> ja 543 299 </w:t>
      </w:r>
      <w:proofErr w:type="spellStart"/>
      <w:r w:rsidRPr="00AF1AAA">
        <w:rPr>
          <w:rFonts w:ascii="Times New Roman" w:hAnsi="Times New Roman"/>
        </w:rPr>
        <w:t>näyttömäärää</w:t>
      </w:r>
      <w:proofErr w:type="spellEnd"/>
      <w:r w:rsidRPr="00AF1AAA">
        <w:rPr>
          <w:rFonts w:ascii="Times New Roman" w:hAnsi="Times New Roman"/>
        </w:rPr>
        <w:t xml:space="preserve">. 83 % </w:t>
      </w:r>
      <w:proofErr w:type="spellStart"/>
      <w:r w:rsidRPr="00AF1AAA">
        <w:rPr>
          <w:rFonts w:ascii="Times New Roman" w:hAnsi="Times New Roman"/>
        </w:rPr>
        <w:t>Decibelin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vierailijoista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ovat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käyttäneet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mobiililaitetta</w:t>
      </w:r>
      <w:proofErr w:type="spellEnd"/>
      <w:r w:rsidRPr="00AF1AAA">
        <w:rPr>
          <w:rFonts w:ascii="Times New Roman" w:hAnsi="Times New Roman"/>
        </w:rPr>
        <w:t xml:space="preserve">. </w:t>
      </w:r>
      <w:proofErr w:type="spellStart"/>
      <w:r w:rsidRPr="00AF1AAA">
        <w:rPr>
          <w:rFonts w:ascii="Times New Roman" w:hAnsi="Times New Roman"/>
        </w:rPr>
        <w:t>Eniten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vierailuja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saanut</w:t>
      </w:r>
      <w:proofErr w:type="spellEnd"/>
      <w:r w:rsidRPr="00AF1AAA">
        <w:rPr>
          <w:rFonts w:ascii="Times New Roman" w:hAnsi="Times New Roman"/>
        </w:rPr>
        <w:t xml:space="preserve"> ” </w:t>
      </w:r>
      <w:proofErr w:type="spellStart"/>
      <w:r w:rsidRPr="00AF1AAA">
        <w:rPr>
          <w:rFonts w:ascii="Times New Roman" w:hAnsi="Times New Roman"/>
        </w:rPr>
        <w:t>miten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tietää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että</w:t>
      </w:r>
      <w:proofErr w:type="spellEnd"/>
      <w:r w:rsidRPr="00AF1AAA">
        <w:rPr>
          <w:rFonts w:ascii="Times New Roman" w:hAnsi="Times New Roman"/>
        </w:rPr>
        <w:t xml:space="preserve">  on </w:t>
      </w:r>
      <w:proofErr w:type="spellStart"/>
      <w:r w:rsidRPr="00AF1AAA">
        <w:rPr>
          <w:rFonts w:ascii="Times New Roman" w:hAnsi="Times New Roman"/>
        </w:rPr>
        <w:t>rakastunut</w:t>
      </w:r>
      <w:proofErr w:type="spellEnd"/>
      <w:r w:rsidRPr="00AF1AAA">
        <w:rPr>
          <w:rFonts w:ascii="Times New Roman" w:hAnsi="Times New Roman"/>
        </w:rPr>
        <w:t xml:space="preserve">, osa 1. ”  </w:t>
      </w:r>
      <w:proofErr w:type="spellStart"/>
      <w:r w:rsidRPr="00AF1AAA">
        <w:rPr>
          <w:rFonts w:ascii="Times New Roman" w:hAnsi="Times New Roman"/>
        </w:rPr>
        <w:t>Suosittuja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sivuja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ovat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olleet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myös</w:t>
      </w:r>
      <w:proofErr w:type="spellEnd"/>
      <w:r w:rsidRPr="00AF1AAA">
        <w:rPr>
          <w:rFonts w:ascii="Times New Roman" w:hAnsi="Times New Roman"/>
        </w:rPr>
        <w:t xml:space="preserve">   ” </w:t>
      </w:r>
      <w:proofErr w:type="spellStart"/>
      <w:r w:rsidRPr="00AF1AAA">
        <w:rPr>
          <w:rFonts w:ascii="Times New Roman" w:hAnsi="Times New Roman"/>
        </w:rPr>
        <w:t>parisuhteen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lopettaminen</w:t>
      </w:r>
      <w:proofErr w:type="spellEnd"/>
      <w:r w:rsidRPr="00AF1AAA">
        <w:rPr>
          <w:rFonts w:ascii="Times New Roman" w:hAnsi="Times New Roman"/>
        </w:rPr>
        <w:t xml:space="preserve">– </w:t>
      </w:r>
      <w:proofErr w:type="spellStart"/>
      <w:r w:rsidRPr="00AF1AAA">
        <w:rPr>
          <w:rFonts w:ascii="Times New Roman" w:hAnsi="Times New Roman"/>
        </w:rPr>
        <w:t>varoitusmerkkejä</w:t>
      </w:r>
      <w:proofErr w:type="spellEnd"/>
      <w:r w:rsidRPr="00AF1AAA">
        <w:rPr>
          <w:rFonts w:ascii="Times New Roman" w:hAnsi="Times New Roman"/>
        </w:rPr>
        <w:t xml:space="preserve">” </w:t>
      </w:r>
      <w:proofErr w:type="spellStart"/>
      <w:r w:rsidRPr="00AF1AAA">
        <w:rPr>
          <w:rFonts w:ascii="Times New Roman" w:hAnsi="Times New Roman"/>
        </w:rPr>
        <w:t>sekä</w:t>
      </w:r>
      <w:proofErr w:type="spellEnd"/>
      <w:r w:rsidRPr="00AF1AAA">
        <w:rPr>
          <w:rFonts w:ascii="Times New Roman" w:hAnsi="Times New Roman"/>
        </w:rPr>
        <w:t xml:space="preserve"> ”</w:t>
      </w:r>
      <w:proofErr w:type="spellStart"/>
      <w:r w:rsidRPr="00AF1AAA">
        <w:rPr>
          <w:rFonts w:ascii="Times New Roman" w:hAnsi="Times New Roman"/>
        </w:rPr>
        <w:t>ihastus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vs.rakastuminen</w:t>
      </w:r>
      <w:proofErr w:type="spellEnd"/>
      <w:r w:rsidRPr="00AF1AAA">
        <w:rPr>
          <w:rFonts w:ascii="Times New Roman" w:hAnsi="Times New Roman"/>
        </w:rPr>
        <w:t xml:space="preserve">”. </w:t>
      </w:r>
    </w:p>
    <w:p w:rsidR="007F56F7" w:rsidRPr="00AF1AAA" w:rsidRDefault="007F56F7" w:rsidP="007F56F7">
      <w:pPr>
        <w:jc w:val="both"/>
        <w:rPr>
          <w:rFonts w:ascii="Times New Roman" w:hAnsi="Times New Roman"/>
        </w:rPr>
      </w:pPr>
      <w:proofErr w:type="spellStart"/>
      <w:r w:rsidRPr="00AF1AAA">
        <w:rPr>
          <w:rFonts w:ascii="Times New Roman" w:hAnsi="Times New Roman"/>
        </w:rPr>
        <w:t>Tämän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kauden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aikana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isoin</w:t>
      </w:r>
      <w:proofErr w:type="spellEnd"/>
      <w:r w:rsidRPr="00AF1AAA">
        <w:rPr>
          <w:rFonts w:ascii="Times New Roman" w:hAnsi="Times New Roman"/>
        </w:rPr>
        <w:t xml:space="preserve"> osa </w:t>
      </w:r>
      <w:proofErr w:type="spellStart"/>
      <w:r w:rsidRPr="00AF1AAA">
        <w:rPr>
          <w:rFonts w:ascii="Times New Roman" w:hAnsi="Times New Roman"/>
        </w:rPr>
        <w:t>kysymyksistä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koskenut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kehoa</w:t>
      </w:r>
      <w:proofErr w:type="spellEnd"/>
      <w:r w:rsidRPr="00AF1AAA">
        <w:rPr>
          <w:rFonts w:ascii="Times New Roman" w:hAnsi="Times New Roman"/>
        </w:rPr>
        <w:t xml:space="preserve">. </w:t>
      </w:r>
      <w:proofErr w:type="spellStart"/>
      <w:r w:rsidRPr="00AF1AAA">
        <w:rPr>
          <w:rFonts w:ascii="Times New Roman" w:hAnsi="Times New Roman"/>
        </w:rPr>
        <w:t>Samalla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tavalla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kuin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edellisessäkin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kaudessa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suurin</w:t>
      </w:r>
      <w:proofErr w:type="spellEnd"/>
      <w:r w:rsidRPr="00AF1AAA">
        <w:rPr>
          <w:rFonts w:ascii="Times New Roman" w:hAnsi="Times New Roman"/>
        </w:rPr>
        <w:t xml:space="preserve"> osa </w:t>
      </w:r>
      <w:proofErr w:type="spellStart"/>
      <w:r w:rsidRPr="00AF1AAA">
        <w:rPr>
          <w:rFonts w:ascii="Times New Roman" w:hAnsi="Times New Roman"/>
        </w:rPr>
        <w:t>kysymyksistä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koskee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tyttöjen</w:t>
      </w:r>
      <w:proofErr w:type="spellEnd"/>
      <w:r w:rsidRPr="00AF1AAA">
        <w:rPr>
          <w:rFonts w:ascii="Times New Roman" w:hAnsi="Times New Roman"/>
        </w:rPr>
        <w:t xml:space="preserve"> ja </w:t>
      </w:r>
      <w:proofErr w:type="spellStart"/>
      <w:r w:rsidRPr="00AF1AAA">
        <w:rPr>
          <w:rFonts w:ascii="Times New Roman" w:hAnsi="Times New Roman"/>
        </w:rPr>
        <w:t>poikien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sukupuolielämää</w:t>
      </w:r>
      <w:proofErr w:type="spellEnd"/>
      <w:r w:rsidRPr="00AF1AAA">
        <w:rPr>
          <w:rFonts w:ascii="Times New Roman" w:hAnsi="Times New Roman"/>
        </w:rPr>
        <w:t xml:space="preserve">.  </w:t>
      </w:r>
      <w:proofErr w:type="spellStart"/>
      <w:r w:rsidRPr="00AF1AAA">
        <w:rPr>
          <w:rFonts w:ascii="Times New Roman" w:hAnsi="Times New Roman"/>
        </w:rPr>
        <w:t>Kysymyksiä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tullut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koskien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erilaisia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ehkäisymentelmiä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suurin</w:t>
      </w:r>
      <w:proofErr w:type="spellEnd"/>
      <w:r w:rsidRPr="00AF1AAA">
        <w:rPr>
          <w:rFonts w:ascii="Times New Roman" w:hAnsi="Times New Roman"/>
        </w:rPr>
        <w:t xml:space="preserve"> osa </w:t>
      </w:r>
      <w:proofErr w:type="spellStart"/>
      <w:r w:rsidRPr="00AF1AAA">
        <w:rPr>
          <w:rFonts w:ascii="Times New Roman" w:hAnsi="Times New Roman"/>
        </w:rPr>
        <w:t>kysymyksistä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koski</w:t>
      </w:r>
      <w:proofErr w:type="spellEnd"/>
      <w:r w:rsidRPr="00AF1AAA">
        <w:rPr>
          <w:rFonts w:ascii="Times New Roman" w:hAnsi="Times New Roman"/>
        </w:rPr>
        <w:t xml:space="preserve"> e-</w:t>
      </w:r>
      <w:proofErr w:type="spellStart"/>
      <w:r w:rsidRPr="00AF1AAA">
        <w:rPr>
          <w:rFonts w:ascii="Times New Roman" w:hAnsi="Times New Roman"/>
        </w:rPr>
        <w:t>pillereitä</w:t>
      </w:r>
      <w:proofErr w:type="spellEnd"/>
      <w:r w:rsidRPr="00AF1AAA">
        <w:rPr>
          <w:rFonts w:ascii="Times New Roman" w:hAnsi="Times New Roman"/>
        </w:rPr>
        <w:t xml:space="preserve"> ja </w:t>
      </w:r>
      <w:proofErr w:type="spellStart"/>
      <w:r w:rsidRPr="00AF1AAA">
        <w:rPr>
          <w:rFonts w:ascii="Times New Roman" w:hAnsi="Times New Roman"/>
        </w:rPr>
        <w:t>kuukautisia</w:t>
      </w:r>
      <w:proofErr w:type="spellEnd"/>
      <w:r w:rsidRPr="00AF1AAA">
        <w:rPr>
          <w:rFonts w:ascii="Times New Roman" w:hAnsi="Times New Roman"/>
        </w:rPr>
        <w:t xml:space="preserve">.  </w:t>
      </w:r>
      <w:proofErr w:type="spellStart"/>
      <w:r w:rsidRPr="00AF1AAA">
        <w:rPr>
          <w:rFonts w:ascii="Times New Roman" w:hAnsi="Times New Roman"/>
        </w:rPr>
        <w:t>Huolta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mahdollisesta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raskaudesta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myös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ollut</w:t>
      </w:r>
      <w:proofErr w:type="spellEnd"/>
      <w:r w:rsidRPr="00AF1AAA">
        <w:rPr>
          <w:rFonts w:ascii="Times New Roman" w:hAnsi="Times New Roman"/>
        </w:rPr>
        <w:t xml:space="preserve">. </w:t>
      </w:r>
    </w:p>
    <w:p w:rsidR="007F56F7" w:rsidRPr="00AF1AAA" w:rsidRDefault="007F56F7" w:rsidP="007F56F7">
      <w:pPr>
        <w:jc w:val="both"/>
        <w:rPr>
          <w:rFonts w:ascii="Times New Roman" w:hAnsi="Times New Roman"/>
        </w:rPr>
      </w:pPr>
      <w:proofErr w:type="spellStart"/>
      <w:r w:rsidRPr="00AF1AAA">
        <w:rPr>
          <w:rFonts w:ascii="Times New Roman" w:hAnsi="Times New Roman"/>
        </w:rPr>
        <w:t>Useita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kysymyksiä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tullut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koskien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ihastumista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nuoret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miettivät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miten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etenesivät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suhteessa</w:t>
      </w:r>
      <w:proofErr w:type="spellEnd"/>
      <w:r w:rsidRPr="00AF1AAA">
        <w:rPr>
          <w:rFonts w:ascii="Times New Roman" w:hAnsi="Times New Roman"/>
        </w:rPr>
        <w:t xml:space="preserve">. </w:t>
      </w:r>
      <w:proofErr w:type="spellStart"/>
      <w:r w:rsidRPr="00AF1AAA">
        <w:rPr>
          <w:rFonts w:ascii="Times New Roman" w:hAnsi="Times New Roman"/>
        </w:rPr>
        <w:t>Useat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eivät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halua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kertoa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tunteistaan</w:t>
      </w:r>
      <w:proofErr w:type="spellEnd"/>
      <w:r w:rsidRPr="00AF1AAA">
        <w:rPr>
          <w:rFonts w:ascii="Times New Roman" w:hAnsi="Times New Roman"/>
        </w:rPr>
        <w:t xml:space="preserve"> tai </w:t>
      </w:r>
      <w:proofErr w:type="spellStart"/>
      <w:r w:rsidRPr="00AF1AAA">
        <w:rPr>
          <w:rFonts w:ascii="Times New Roman" w:hAnsi="Times New Roman"/>
        </w:rPr>
        <w:t>ongelmistaan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suhteessa</w:t>
      </w:r>
      <w:proofErr w:type="spellEnd"/>
      <w:r w:rsidRPr="00AF1AAA">
        <w:rPr>
          <w:rFonts w:ascii="Times New Roman" w:hAnsi="Times New Roman"/>
        </w:rPr>
        <w:t xml:space="preserve">. </w:t>
      </w:r>
    </w:p>
    <w:p w:rsidR="007F56F7" w:rsidRPr="00AF1AAA" w:rsidRDefault="007F56F7" w:rsidP="007F56F7">
      <w:pPr>
        <w:jc w:val="both"/>
        <w:rPr>
          <w:rFonts w:ascii="Times New Roman" w:hAnsi="Times New Roman"/>
        </w:rPr>
      </w:pPr>
      <w:r w:rsidRPr="00AF1AAA">
        <w:rPr>
          <w:rFonts w:ascii="Times New Roman" w:hAnsi="Times New Roman"/>
        </w:rPr>
        <w:t xml:space="preserve">Kuten </w:t>
      </w:r>
      <w:proofErr w:type="spellStart"/>
      <w:r w:rsidRPr="00AF1AAA">
        <w:rPr>
          <w:rFonts w:ascii="Times New Roman" w:hAnsi="Times New Roman"/>
        </w:rPr>
        <w:t>aikaisemminkin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tähän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aikaan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tullut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useita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kysymyksiä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koskien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opiskeluita</w:t>
      </w:r>
      <w:proofErr w:type="spellEnd"/>
      <w:r w:rsidRPr="00AF1AAA">
        <w:rPr>
          <w:rFonts w:ascii="Times New Roman" w:hAnsi="Times New Roman"/>
        </w:rPr>
        <w:t xml:space="preserve">. </w:t>
      </w:r>
      <w:proofErr w:type="spellStart"/>
      <w:r w:rsidRPr="00AF1AAA">
        <w:rPr>
          <w:rFonts w:ascii="Times New Roman" w:hAnsi="Times New Roman"/>
        </w:rPr>
        <w:t>Kysymyksiä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tullut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myös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kesätöistä</w:t>
      </w:r>
      <w:proofErr w:type="spellEnd"/>
      <w:r w:rsidRPr="00AF1AAA">
        <w:rPr>
          <w:rFonts w:ascii="Times New Roman" w:hAnsi="Times New Roman"/>
        </w:rPr>
        <w:t xml:space="preserve">; </w:t>
      </w:r>
      <w:proofErr w:type="spellStart"/>
      <w:r w:rsidRPr="00AF1AAA">
        <w:rPr>
          <w:rFonts w:ascii="Times New Roman" w:hAnsi="Times New Roman"/>
        </w:rPr>
        <w:t>mistä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niitä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löytää</w:t>
      </w:r>
      <w:proofErr w:type="spellEnd"/>
      <w:r w:rsidRPr="00AF1AAA">
        <w:rPr>
          <w:rFonts w:ascii="Times New Roman" w:hAnsi="Times New Roman"/>
        </w:rPr>
        <w:t xml:space="preserve"> ja </w:t>
      </w:r>
      <w:proofErr w:type="spellStart"/>
      <w:r w:rsidRPr="00AF1AAA">
        <w:rPr>
          <w:rFonts w:ascii="Times New Roman" w:hAnsi="Times New Roman"/>
        </w:rPr>
        <w:t>miten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niitä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voi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hakea</w:t>
      </w:r>
      <w:proofErr w:type="spellEnd"/>
      <w:r w:rsidRPr="00AF1AAA">
        <w:rPr>
          <w:rFonts w:ascii="Times New Roman" w:hAnsi="Times New Roman"/>
        </w:rPr>
        <w:t xml:space="preserve">.  </w:t>
      </w:r>
    </w:p>
    <w:p w:rsidR="007F56F7" w:rsidRPr="00AF1AAA" w:rsidRDefault="007F56F7" w:rsidP="007F56F7">
      <w:pPr>
        <w:pStyle w:val="HTML-frformaterad"/>
        <w:rPr>
          <w:rFonts w:ascii="Times New Roman" w:eastAsia="Times New Roman" w:hAnsi="Times New Roman" w:cs="Times New Roman"/>
          <w:sz w:val="22"/>
          <w:szCs w:val="22"/>
          <w:lang w:val="fi-FI" w:eastAsia="sv-FI"/>
        </w:rPr>
      </w:pPr>
      <w:r w:rsidRPr="00AF1AAA">
        <w:rPr>
          <w:rFonts w:ascii="Times New Roman" w:hAnsi="Times New Roman" w:cs="Times New Roman"/>
          <w:sz w:val="22"/>
          <w:szCs w:val="22"/>
        </w:rPr>
        <w:t xml:space="preserve">Osa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kysymyksistä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koskenut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painonpudotusta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. </w:t>
      </w:r>
      <w:r w:rsidRPr="00AF1AAA">
        <w:rPr>
          <w:rFonts w:ascii="Times New Roman" w:eastAsia="Times New Roman" w:hAnsi="Times New Roman" w:cs="Times New Roman"/>
          <w:sz w:val="22"/>
          <w:szCs w:val="22"/>
          <w:lang w:val="fi-FI" w:eastAsia="sv-FI"/>
        </w:rPr>
        <w:t>Monet käyttävät painoa ulkonäön mittana ja asettavat itselle painotavoitteita, monilla heistä on heikko itsetunto.</w:t>
      </w:r>
    </w:p>
    <w:p w:rsidR="007F56F7" w:rsidRPr="00AF1AAA" w:rsidRDefault="007F56F7" w:rsidP="007F56F7">
      <w:pPr>
        <w:pStyle w:val="HTML-frformaterad"/>
        <w:rPr>
          <w:rFonts w:ascii="Times New Roman" w:eastAsia="Times New Roman" w:hAnsi="Times New Roman" w:cs="Times New Roman"/>
          <w:sz w:val="22"/>
          <w:szCs w:val="22"/>
          <w:lang w:eastAsia="sv-FI"/>
        </w:rPr>
      </w:pPr>
    </w:p>
    <w:p w:rsidR="007F56F7" w:rsidRPr="00AF1AAA" w:rsidRDefault="007F56F7" w:rsidP="00AF1AAA">
      <w:pPr>
        <w:pStyle w:val="HTML-frformaterad"/>
        <w:rPr>
          <w:rFonts w:ascii="Times New Roman" w:eastAsia="Times New Roman" w:hAnsi="Times New Roman" w:cs="Times New Roman"/>
          <w:sz w:val="22"/>
          <w:szCs w:val="22"/>
          <w:lang w:eastAsia="sv-FI"/>
        </w:rPr>
      </w:pPr>
      <w:proofErr w:type="spellStart"/>
      <w:r w:rsidRPr="00AF1AAA">
        <w:rPr>
          <w:rFonts w:ascii="Times New Roman" w:hAnsi="Times New Roman" w:cs="Times New Roman"/>
          <w:sz w:val="22"/>
          <w:szCs w:val="22"/>
        </w:rPr>
        <w:t>Kysymyksiä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tullut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koskien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psyykkistä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pahoinvointia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ystävyyssuhteita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perhesuhteita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, ja </w:t>
      </w:r>
      <w:proofErr w:type="spellStart"/>
      <w:r w:rsidRPr="00AF1AAA">
        <w:rPr>
          <w:rFonts w:ascii="Times New Roman" w:hAnsi="Times New Roman" w:cs="Times New Roman"/>
          <w:sz w:val="22"/>
          <w:szCs w:val="22"/>
        </w:rPr>
        <w:t>yksinäisyyttä</w:t>
      </w:r>
      <w:proofErr w:type="spellEnd"/>
      <w:r w:rsidRPr="00AF1AAA">
        <w:rPr>
          <w:rFonts w:ascii="Times New Roman" w:hAnsi="Times New Roman" w:cs="Times New Roman"/>
          <w:sz w:val="22"/>
          <w:szCs w:val="22"/>
        </w:rPr>
        <w:t xml:space="preserve">. </w:t>
      </w:r>
      <w:r w:rsidRPr="00AF1AAA">
        <w:rPr>
          <w:rFonts w:ascii="Times New Roman" w:eastAsia="Times New Roman" w:hAnsi="Times New Roman" w:cs="Times New Roman"/>
          <w:sz w:val="22"/>
          <w:szCs w:val="22"/>
          <w:lang w:val="fi-FI" w:eastAsia="sv-FI"/>
        </w:rPr>
        <w:t xml:space="preserve">Huolestuttavia kysymyksiä on tullut väkivallasta tai nuoresta joka jollain tapaa voi huolestuttavan pahoin. Näissä tapauksissa me olemme toteuttaneet toimenpiteitä. </w:t>
      </w:r>
    </w:p>
    <w:p w:rsidR="007F56F7" w:rsidRPr="00AF1AAA" w:rsidRDefault="007F56F7" w:rsidP="007F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val="fi-FI" w:eastAsia="sv-FI"/>
        </w:rPr>
      </w:pPr>
    </w:p>
    <w:p w:rsidR="007F56F7" w:rsidRPr="00AF1AAA" w:rsidRDefault="007F56F7" w:rsidP="007F56F7">
      <w:pPr>
        <w:jc w:val="both"/>
        <w:rPr>
          <w:rFonts w:ascii="Times New Roman" w:hAnsi="Times New Roman"/>
          <w:lang w:val="fi-FI"/>
        </w:rPr>
      </w:pPr>
      <w:r w:rsidRPr="00AF1AAA">
        <w:rPr>
          <w:rFonts w:ascii="Times New Roman" w:hAnsi="Times New Roman"/>
          <w:lang w:val="fi-FI"/>
        </w:rPr>
        <w:t>Tämän jakson perusteella koemme tarpeelliseksi tiedottaa lisää nuorille:</w:t>
      </w:r>
    </w:p>
    <w:p w:rsidR="007F56F7" w:rsidRPr="00AF1AAA" w:rsidRDefault="007F56F7" w:rsidP="007F56F7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AF1AAA">
        <w:rPr>
          <w:rFonts w:ascii="Times New Roman" w:hAnsi="Times New Roman"/>
        </w:rPr>
        <w:t>Seksuaalinen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terveys</w:t>
      </w:r>
      <w:proofErr w:type="spellEnd"/>
      <w:r w:rsidRPr="00AF1AAA">
        <w:rPr>
          <w:rFonts w:ascii="Times New Roman" w:hAnsi="Times New Roman"/>
        </w:rPr>
        <w:t xml:space="preserve">- mm. </w:t>
      </w:r>
      <w:proofErr w:type="spellStart"/>
      <w:r w:rsidRPr="00AF1AAA">
        <w:rPr>
          <w:rFonts w:ascii="Times New Roman" w:hAnsi="Times New Roman"/>
        </w:rPr>
        <w:t>ehkäisymenetelmät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seksi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raskaus</w:t>
      </w:r>
      <w:proofErr w:type="spellEnd"/>
    </w:p>
    <w:p w:rsidR="007F56F7" w:rsidRPr="00AF1AAA" w:rsidRDefault="007F56F7" w:rsidP="00AF1AAA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AF1AAA">
        <w:rPr>
          <w:rFonts w:ascii="Times New Roman" w:hAnsi="Times New Roman"/>
        </w:rPr>
        <w:t>Rohkeudesta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puhua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tunteistaan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sekä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siitä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kuinka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voisi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uskaltaa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pyytää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apua</w:t>
      </w:r>
      <w:proofErr w:type="spellEnd"/>
      <w:r w:rsidRPr="00AF1AAA">
        <w:rPr>
          <w:rFonts w:ascii="Times New Roman" w:hAnsi="Times New Roman"/>
        </w:rPr>
        <w:t xml:space="preserve"> jos </w:t>
      </w:r>
      <w:proofErr w:type="spellStart"/>
      <w:r w:rsidRPr="00AF1AAA">
        <w:rPr>
          <w:rFonts w:ascii="Times New Roman" w:hAnsi="Times New Roman"/>
        </w:rPr>
        <w:t>kokee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haasteita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motivaatiossa</w:t>
      </w:r>
      <w:proofErr w:type="spellEnd"/>
      <w:r w:rsidRPr="00AF1AAA">
        <w:rPr>
          <w:rFonts w:ascii="Times New Roman" w:hAnsi="Times New Roman"/>
        </w:rPr>
        <w:t xml:space="preserve"> tai </w:t>
      </w:r>
      <w:proofErr w:type="spellStart"/>
      <w:r w:rsidRPr="00AF1AAA">
        <w:rPr>
          <w:rFonts w:ascii="Times New Roman" w:hAnsi="Times New Roman"/>
        </w:rPr>
        <w:t>psyykkisessä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terveydessä</w:t>
      </w:r>
      <w:proofErr w:type="spellEnd"/>
    </w:p>
    <w:p w:rsidR="007F56F7" w:rsidRPr="00AF1AAA" w:rsidRDefault="007F56F7" w:rsidP="007F56F7">
      <w:pPr>
        <w:jc w:val="both"/>
        <w:rPr>
          <w:rFonts w:ascii="Times New Roman" w:hAnsi="Times New Roman"/>
        </w:rPr>
      </w:pPr>
      <w:proofErr w:type="spellStart"/>
      <w:r w:rsidRPr="00AF1AAA">
        <w:rPr>
          <w:rFonts w:ascii="Times New Roman" w:hAnsi="Times New Roman"/>
        </w:rPr>
        <w:t>Muistattehan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että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jokaisella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yläkoululla</w:t>
      </w:r>
      <w:proofErr w:type="spellEnd"/>
      <w:r w:rsidRPr="00AF1AAA">
        <w:rPr>
          <w:rFonts w:ascii="Times New Roman" w:hAnsi="Times New Roman"/>
        </w:rPr>
        <w:t xml:space="preserve">, </w:t>
      </w:r>
      <w:proofErr w:type="spellStart"/>
      <w:r w:rsidRPr="00AF1AAA">
        <w:rPr>
          <w:rFonts w:ascii="Times New Roman" w:hAnsi="Times New Roman"/>
        </w:rPr>
        <w:t>lukiolla</w:t>
      </w:r>
      <w:proofErr w:type="spellEnd"/>
      <w:r w:rsidRPr="00AF1AAA">
        <w:rPr>
          <w:rFonts w:ascii="Times New Roman" w:hAnsi="Times New Roman"/>
        </w:rPr>
        <w:t xml:space="preserve"> tai </w:t>
      </w:r>
      <w:proofErr w:type="spellStart"/>
      <w:r w:rsidRPr="00AF1AAA">
        <w:rPr>
          <w:rFonts w:ascii="Times New Roman" w:hAnsi="Times New Roman"/>
        </w:rPr>
        <w:t>ammattikoululla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jotka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ovat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meidän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jäsenkuntia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mahdollisuus</w:t>
      </w:r>
      <w:proofErr w:type="spellEnd"/>
      <w:r w:rsidRPr="00AF1AAA">
        <w:rPr>
          <w:rFonts w:ascii="Times New Roman" w:hAnsi="Times New Roman"/>
        </w:rPr>
        <w:t xml:space="preserve">  </w:t>
      </w:r>
      <w:proofErr w:type="spellStart"/>
      <w:r w:rsidRPr="00AF1AAA">
        <w:rPr>
          <w:rFonts w:ascii="Times New Roman" w:hAnsi="Times New Roman"/>
        </w:rPr>
        <w:t>tilata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koulutuspaketti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meiltä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yhden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kerran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vuodessa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ilmaiseksi</w:t>
      </w:r>
      <w:proofErr w:type="spellEnd"/>
      <w:r w:rsidRPr="00AF1AAA">
        <w:rPr>
          <w:rFonts w:ascii="Times New Roman" w:hAnsi="Times New Roman"/>
        </w:rPr>
        <w:t xml:space="preserve">. </w:t>
      </w:r>
      <w:proofErr w:type="spellStart"/>
      <w:r w:rsidRPr="00AF1AAA">
        <w:rPr>
          <w:rFonts w:ascii="Times New Roman" w:hAnsi="Times New Roman"/>
        </w:rPr>
        <w:t>Meillä</w:t>
      </w:r>
      <w:proofErr w:type="spellEnd"/>
      <w:r w:rsidRPr="00AF1AAA">
        <w:rPr>
          <w:rFonts w:ascii="Times New Roman" w:hAnsi="Times New Roman"/>
        </w:rPr>
        <w:t xml:space="preserve"> on </w:t>
      </w:r>
      <w:proofErr w:type="spellStart"/>
      <w:r w:rsidRPr="00AF1AAA">
        <w:rPr>
          <w:rFonts w:ascii="Times New Roman" w:hAnsi="Times New Roman"/>
        </w:rPr>
        <w:t>tarjota</w:t>
      </w:r>
      <w:proofErr w:type="spellEnd"/>
      <w:r w:rsidRPr="00AF1AAA">
        <w:rPr>
          <w:rFonts w:ascii="Times New Roman" w:hAnsi="Times New Roman"/>
        </w:rPr>
        <w:t xml:space="preserve"> KIKK –</w:t>
      </w:r>
      <w:proofErr w:type="spellStart"/>
      <w:r w:rsidRPr="00AF1AAA">
        <w:rPr>
          <w:rFonts w:ascii="Times New Roman" w:hAnsi="Times New Roman"/>
        </w:rPr>
        <w:t>koulutus</w:t>
      </w:r>
      <w:proofErr w:type="spellEnd"/>
      <w:r w:rsidRPr="00AF1AAA">
        <w:rPr>
          <w:rFonts w:ascii="Times New Roman" w:hAnsi="Times New Roman"/>
        </w:rPr>
        <w:t xml:space="preserve"> (</w:t>
      </w:r>
      <w:proofErr w:type="spellStart"/>
      <w:r w:rsidRPr="00AF1AAA">
        <w:rPr>
          <w:rFonts w:ascii="Times New Roman" w:hAnsi="Times New Roman"/>
        </w:rPr>
        <w:t>seksuaalinen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häirintä</w:t>
      </w:r>
      <w:proofErr w:type="spellEnd"/>
      <w:r w:rsidRPr="00AF1AAA">
        <w:rPr>
          <w:rFonts w:ascii="Times New Roman" w:hAnsi="Times New Roman"/>
        </w:rPr>
        <w:t>) ja KAMP-</w:t>
      </w:r>
      <w:proofErr w:type="spellStart"/>
      <w:r w:rsidRPr="00AF1AAA">
        <w:rPr>
          <w:rFonts w:ascii="Times New Roman" w:hAnsi="Times New Roman"/>
        </w:rPr>
        <w:t>koulutus</w:t>
      </w:r>
      <w:proofErr w:type="spellEnd"/>
      <w:r w:rsidRPr="00AF1AAA">
        <w:rPr>
          <w:rFonts w:ascii="Times New Roman" w:hAnsi="Times New Roman"/>
        </w:rPr>
        <w:t xml:space="preserve"> (</w:t>
      </w:r>
      <w:proofErr w:type="spellStart"/>
      <w:r w:rsidRPr="00AF1AAA">
        <w:rPr>
          <w:rFonts w:ascii="Times New Roman" w:hAnsi="Times New Roman"/>
        </w:rPr>
        <w:t>mediataito</w:t>
      </w:r>
      <w:proofErr w:type="spellEnd"/>
      <w:r w:rsidRPr="00AF1AAA">
        <w:rPr>
          <w:rFonts w:ascii="Times New Roman" w:hAnsi="Times New Roman"/>
        </w:rPr>
        <w:t xml:space="preserve">). </w:t>
      </w:r>
      <w:proofErr w:type="spellStart"/>
      <w:r w:rsidRPr="00AF1AAA">
        <w:rPr>
          <w:rFonts w:ascii="Times New Roman" w:hAnsi="Times New Roman"/>
        </w:rPr>
        <w:t>Ota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ystävällisesti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yhteyttä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saadaksesi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lisäinfoa</w:t>
      </w:r>
      <w:proofErr w:type="spellEnd"/>
      <w:r w:rsidRPr="00AF1AAA">
        <w:rPr>
          <w:rFonts w:ascii="Times New Roman" w:hAnsi="Times New Roman"/>
        </w:rPr>
        <w:t xml:space="preserve"> </w:t>
      </w:r>
      <w:proofErr w:type="spellStart"/>
      <w:r w:rsidRPr="00AF1AAA">
        <w:rPr>
          <w:rFonts w:ascii="Times New Roman" w:hAnsi="Times New Roman"/>
        </w:rPr>
        <w:t>koulutuspaketeista</w:t>
      </w:r>
      <w:proofErr w:type="spellEnd"/>
      <w:r w:rsidRPr="00AF1AAA">
        <w:rPr>
          <w:rFonts w:ascii="Times New Roman" w:hAnsi="Times New Roman"/>
        </w:rPr>
        <w:t xml:space="preserve">  (</w:t>
      </w:r>
      <w:hyperlink r:id="rId7" w:history="1">
        <w:r w:rsidRPr="00AF1AAA">
          <w:rPr>
            <w:rStyle w:val="Hyperlnk"/>
            <w:rFonts w:ascii="Times New Roman" w:hAnsi="Times New Roman"/>
            <w:color w:val="auto"/>
          </w:rPr>
          <w:t>decibel@korsholm.fi</w:t>
        </w:r>
      </w:hyperlink>
      <w:r w:rsidRPr="00AF1AAA">
        <w:rPr>
          <w:rFonts w:ascii="Times New Roman" w:hAnsi="Times New Roman"/>
        </w:rPr>
        <w:t xml:space="preserve">). </w:t>
      </w:r>
    </w:p>
    <w:p w:rsidR="00044EDA" w:rsidRPr="00AF1AAA" w:rsidRDefault="007F56F7" w:rsidP="007A5B73">
      <w:pPr>
        <w:jc w:val="both"/>
        <w:rPr>
          <w:rFonts w:ascii="Times New Roman" w:hAnsi="Times New Roman"/>
          <w:b/>
          <w:lang w:val="fi-FI"/>
        </w:rPr>
      </w:pPr>
      <w:proofErr w:type="spellStart"/>
      <w:r w:rsidRPr="00AF1AAA">
        <w:rPr>
          <w:rFonts w:ascii="Times New Roman" w:hAnsi="Times New Roman"/>
          <w:b/>
        </w:rPr>
        <w:lastRenderedPageBreak/>
        <w:t>Aurinkoista</w:t>
      </w:r>
      <w:proofErr w:type="spellEnd"/>
      <w:r w:rsidRPr="00AF1AAA">
        <w:rPr>
          <w:rFonts w:ascii="Times New Roman" w:hAnsi="Times New Roman"/>
          <w:b/>
        </w:rPr>
        <w:t xml:space="preserve"> </w:t>
      </w:r>
      <w:proofErr w:type="spellStart"/>
      <w:r w:rsidRPr="00AF1AAA">
        <w:rPr>
          <w:rFonts w:ascii="Times New Roman" w:hAnsi="Times New Roman"/>
          <w:b/>
        </w:rPr>
        <w:t>kevättä</w:t>
      </w:r>
      <w:proofErr w:type="spellEnd"/>
      <w:r w:rsidRPr="00AF1AAA">
        <w:rPr>
          <w:rFonts w:ascii="Times New Roman" w:hAnsi="Times New Roman"/>
          <w:b/>
        </w:rPr>
        <w:t xml:space="preserve"> </w:t>
      </w:r>
      <w:proofErr w:type="spellStart"/>
      <w:r w:rsidRPr="00AF1AAA">
        <w:rPr>
          <w:rFonts w:ascii="Times New Roman" w:hAnsi="Times New Roman"/>
          <w:b/>
        </w:rPr>
        <w:t>teille</w:t>
      </w:r>
      <w:proofErr w:type="spellEnd"/>
      <w:r w:rsidRPr="00AF1AAA">
        <w:rPr>
          <w:rFonts w:ascii="Times New Roman" w:hAnsi="Times New Roman"/>
          <w:b/>
        </w:rPr>
        <w:t xml:space="preserve"> </w:t>
      </w:r>
      <w:proofErr w:type="spellStart"/>
      <w:r w:rsidRPr="00AF1AAA">
        <w:rPr>
          <w:rFonts w:ascii="Times New Roman" w:hAnsi="Times New Roman"/>
          <w:b/>
        </w:rPr>
        <w:t>toivottaa</w:t>
      </w:r>
      <w:proofErr w:type="spellEnd"/>
      <w:r w:rsidRPr="00AF1AAA">
        <w:rPr>
          <w:rFonts w:ascii="Times New Roman" w:hAnsi="Times New Roman"/>
          <w:b/>
        </w:rPr>
        <w:t>:</w:t>
      </w:r>
      <w:r w:rsidRPr="00AF1AAA">
        <w:rPr>
          <w:rFonts w:ascii="Times New Roman" w:hAnsi="Times New Roman"/>
        </w:rPr>
        <w:t xml:space="preserve"> </w:t>
      </w:r>
      <w:r w:rsidR="00214DF6" w:rsidRPr="00AF1AAA">
        <w:rPr>
          <w:rFonts w:ascii="Times New Roman" w:hAnsi="Times New Roman"/>
          <w:b/>
          <w:lang w:val="fi-FI"/>
        </w:rPr>
        <w:t>nuorisotiedottajat Ida-Maria, Hannele ja</w:t>
      </w:r>
      <w:r w:rsidR="00ED1690" w:rsidRPr="00AF1AAA">
        <w:rPr>
          <w:rFonts w:ascii="Times New Roman" w:hAnsi="Times New Roman"/>
          <w:b/>
          <w:lang w:val="fi-FI"/>
        </w:rPr>
        <w:t xml:space="preserve"> Julia, </w:t>
      </w:r>
      <w:r w:rsidR="00214DF6" w:rsidRPr="00AF1AAA">
        <w:rPr>
          <w:rFonts w:ascii="Times New Roman" w:hAnsi="Times New Roman"/>
          <w:b/>
          <w:lang w:val="fi-FI"/>
        </w:rPr>
        <w:t>se</w:t>
      </w:r>
      <w:bookmarkStart w:id="0" w:name="_GoBack"/>
      <w:bookmarkEnd w:id="0"/>
      <w:r w:rsidR="00214DF6" w:rsidRPr="00AF1AAA">
        <w:rPr>
          <w:rFonts w:ascii="Times New Roman" w:hAnsi="Times New Roman"/>
          <w:b/>
          <w:lang w:val="fi-FI"/>
        </w:rPr>
        <w:t>ksuaalineuvoja -terveydenhoitaja</w:t>
      </w:r>
      <w:r w:rsidR="001F43B3" w:rsidRPr="00AF1AAA">
        <w:rPr>
          <w:rFonts w:ascii="Times New Roman" w:hAnsi="Times New Roman"/>
          <w:b/>
          <w:lang w:val="fi-FI"/>
        </w:rPr>
        <w:t xml:space="preserve"> </w:t>
      </w:r>
      <w:proofErr w:type="spellStart"/>
      <w:r w:rsidR="001F43B3" w:rsidRPr="00AF1AAA">
        <w:rPr>
          <w:rFonts w:ascii="Times New Roman" w:hAnsi="Times New Roman"/>
          <w:b/>
          <w:lang w:val="fi-FI"/>
        </w:rPr>
        <w:t>Tessi</w:t>
      </w:r>
      <w:proofErr w:type="spellEnd"/>
    </w:p>
    <w:sectPr w:rsidR="00044EDA" w:rsidRPr="00AF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2D"/>
    <w:multiLevelType w:val="hybridMultilevel"/>
    <w:tmpl w:val="BA5269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98"/>
    <w:multiLevelType w:val="hybridMultilevel"/>
    <w:tmpl w:val="1B2243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69E"/>
    <w:multiLevelType w:val="hybridMultilevel"/>
    <w:tmpl w:val="5C082682"/>
    <w:lvl w:ilvl="0" w:tplc="BD6A0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1FDC"/>
    <w:multiLevelType w:val="hybridMultilevel"/>
    <w:tmpl w:val="4C4454C2"/>
    <w:lvl w:ilvl="0" w:tplc="FFE0CC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D49"/>
    <w:multiLevelType w:val="hybridMultilevel"/>
    <w:tmpl w:val="987C5A68"/>
    <w:lvl w:ilvl="0" w:tplc="298E7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6868"/>
    <w:multiLevelType w:val="hybridMultilevel"/>
    <w:tmpl w:val="39BC32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86"/>
    <w:multiLevelType w:val="hybridMultilevel"/>
    <w:tmpl w:val="BAB2EF88"/>
    <w:lvl w:ilvl="0" w:tplc="28EEA0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5DC9"/>
    <w:multiLevelType w:val="hybridMultilevel"/>
    <w:tmpl w:val="B860D2BC"/>
    <w:lvl w:ilvl="0" w:tplc="4CEA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1B3"/>
    <w:multiLevelType w:val="hybridMultilevel"/>
    <w:tmpl w:val="7270D716"/>
    <w:lvl w:ilvl="0" w:tplc="1FF07E6C">
      <w:start w:val="1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E"/>
    <w:rsid w:val="00044EDA"/>
    <w:rsid w:val="000455E9"/>
    <w:rsid w:val="0005302E"/>
    <w:rsid w:val="00062042"/>
    <w:rsid w:val="00070840"/>
    <w:rsid w:val="0007264D"/>
    <w:rsid w:val="00072B3B"/>
    <w:rsid w:val="000E078B"/>
    <w:rsid w:val="00121C9A"/>
    <w:rsid w:val="00121DBC"/>
    <w:rsid w:val="00126F3C"/>
    <w:rsid w:val="0014147C"/>
    <w:rsid w:val="00186966"/>
    <w:rsid w:val="0019707C"/>
    <w:rsid w:val="001B669C"/>
    <w:rsid w:val="001E7421"/>
    <w:rsid w:val="001F43B3"/>
    <w:rsid w:val="001F664D"/>
    <w:rsid w:val="00203072"/>
    <w:rsid w:val="00214DF6"/>
    <w:rsid w:val="002343D5"/>
    <w:rsid w:val="00247303"/>
    <w:rsid w:val="002636EB"/>
    <w:rsid w:val="00274D01"/>
    <w:rsid w:val="00282212"/>
    <w:rsid w:val="00282FF8"/>
    <w:rsid w:val="002A09DA"/>
    <w:rsid w:val="002D3B8E"/>
    <w:rsid w:val="002D7D86"/>
    <w:rsid w:val="002E0794"/>
    <w:rsid w:val="002E2B35"/>
    <w:rsid w:val="002E4A4D"/>
    <w:rsid w:val="002E6B7B"/>
    <w:rsid w:val="00315743"/>
    <w:rsid w:val="00337494"/>
    <w:rsid w:val="00382E7E"/>
    <w:rsid w:val="00387687"/>
    <w:rsid w:val="003E3EBA"/>
    <w:rsid w:val="00403C5C"/>
    <w:rsid w:val="00444836"/>
    <w:rsid w:val="004545C3"/>
    <w:rsid w:val="0047551C"/>
    <w:rsid w:val="00497EB2"/>
    <w:rsid w:val="004B1ADF"/>
    <w:rsid w:val="004E21E1"/>
    <w:rsid w:val="00500173"/>
    <w:rsid w:val="005246E9"/>
    <w:rsid w:val="00533C2D"/>
    <w:rsid w:val="00587A31"/>
    <w:rsid w:val="00591D87"/>
    <w:rsid w:val="005D06DB"/>
    <w:rsid w:val="005D3AE4"/>
    <w:rsid w:val="005D5CDC"/>
    <w:rsid w:val="005E2855"/>
    <w:rsid w:val="005F06D9"/>
    <w:rsid w:val="0060594E"/>
    <w:rsid w:val="00631431"/>
    <w:rsid w:val="00634204"/>
    <w:rsid w:val="00684160"/>
    <w:rsid w:val="006B7149"/>
    <w:rsid w:val="006E000B"/>
    <w:rsid w:val="006F5D0E"/>
    <w:rsid w:val="007163DC"/>
    <w:rsid w:val="00716C29"/>
    <w:rsid w:val="0072160E"/>
    <w:rsid w:val="00730660"/>
    <w:rsid w:val="00755C07"/>
    <w:rsid w:val="00757DB9"/>
    <w:rsid w:val="0078667A"/>
    <w:rsid w:val="007974DC"/>
    <w:rsid w:val="007A5B73"/>
    <w:rsid w:val="007A6C00"/>
    <w:rsid w:val="007D3D3D"/>
    <w:rsid w:val="007F56F7"/>
    <w:rsid w:val="008164DA"/>
    <w:rsid w:val="008269D5"/>
    <w:rsid w:val="00845B31"/>
    <w:rsid w:val="008512B1"/>
    <w:rsid w:val="00876D73"/>
    <w:rsid w:val="008965EC"/>
    <w:rsid w:val="008A00A2"/>
    <w:rsid w:val="008D4098"/>
    <w:rsid w:val="008D49BF"/>
    <w:rsid w:val="00924CBE"/>
    <w:rsid w:val="00930A44"/>
    <w:rsid w:val="00944BB2"/>
    <w:rsid w:val="00964BA9"/>
    <w:rsid w:val="00984FA8"/>
    <w:rsid w:val="00996AAC"/>
    <w:rsid w:val="009C6DDE"/>
    <w:rsid w:val="009E5415"/>
    <w:rsid w:val="00A17275"/>
    <w:rsid w:val="00A322A8"/>
    <w:rsid w:val="00A36244"/>
    <w:rsid w:val="00A5361C"/>
    <w:rsid w:val="00A65EB8"/>
    <w:rsid w:val="00A82CFD"/>
    <w:rsid w:val="00AB3A4A"/>
    <w:rsid w:val="00AF1AAA"/>
    <w:rsid w:val="00B037F2"/>
    <w:rsid w:val="00B07735"/>
    <w:rsid w:val="00B16112"/>
    <w:rsid w:val="00B46CEF"/>
    <w:rsid w:val="00B5187E"/>
    <w:rsid w:val="00B64B38"/>
    <w:rsid w:val="00B72B07"/>
    <w:rsid w:val="00BA7485"/>
    <w:rsid w:val="00BA77FE"/>
    <w:rsid w:val="00BB0A1D"/>
    <w:rsid w:val="00BB69E1"/>
    <w:rsid w:val="00BF309F"/>
    <w:rsid w:val="00C14B19"/>
    <w:rsid w:val="00C5553D"/>
    <w:rsid w:val="00C85651"/>
    <w:rsid w:val="00C92BC7"/>
    <w:rsid w:val="00CB190D"/>
    <w:rsid w:val="00CE484D"/>
    <w:rsid w:val="00D11926"/>
    <w:rsid w:val="00D211D8"/>
    <w:rsid w:val="00D306A2"/>
    <w:rsid w:val="00D418C4"/>
    <w:rsid w:val="00DA51C9"/>
    <w:rsid w:val="00DC2BCE"/>
    <w:rsid w:val="00DC40E0"/>
    <w:rsid w:val="00DC65B8"/>
    <w:rsid w:val="00DD5477"/>
    <w:rsid w:val="00DE33E6"/>
    <w:rsid w:val="00DF30FB"/>
    <w:rsid w:val="00E073B5"/>
    <w:rsid w:val="00E25E25"/>
    <w:rsid w:val="00E45E9F"/>
    <w:rsid w:val="00E61EF5"/>
    <w:rsid w:val="00E80206"/>
    <w:rsid w:val="00E80B7C"/>
    <w:rsid w:val="00ED1690"/>
    <w:rsid w:val="00ED169C"/>
    <w:rsid w:val="00F20B72"/>
    <w:rsid w:val="00F8116C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6C27"/>
  <w15:chartTrackingRefBased/>
  <w15:docId w15:val="{F749707C-CD8B-4899-B86B-F754906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2E7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55C0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64BA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9DA"/>
    <w:rPr>
      <w:rFonts w:ascii="Segoe UI" w:eastAsia="Calibri" w:hAnsi="Segoe UI" w:cs="Segoe UI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F56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F56F7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cibel@korsholm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ibel.fi/meista/decibelin-trendiraport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534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Korsholm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Sund</dc:creator>
  <cp:keywords/>
  <dc:description/>
  <cp:lastModifiedBy>Ida-Maria Sundqvist</cp:lastModifiedBy>
  <cp:revision>15</cp:revision>
  <cp:lastPrinted>2018-04-25T08:02:00Z</cp:lastPrinted>
  <dcterms:created xsi:type="dcterms:W3CDTF">2018-11-01T12:40:00Z</dcterms:created>
  <dcterms:modified xsi:type="dcterms:W3CDTF">2019-05-15T07:35:00Z</dcterms:modified>
</cp:coreProperties>
</file>